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5E0" w:rsidRPr="00E267B2" w:rsidRDefault="00A375E0" w:rsidP="009616C9">
      <w:pPr>
        <w:pStyle w:val="Sinespaciado"/>
        <w:spacing w:line="360" w:lineRule="auto"/>
        <w:jc w:val="right"/>
        <w:rPr>
          <w:rFonts w:ascii="Times New Roman" w:hAnsi="Times New Roman"/>
          <w:sz w:val="24"/>
          <w:szCs w:val="24"/>
        </w:rPr>
      </w:pPr>
      <w:r w:rsidRPr="00E267B2">
        <w:rPr>
          <w:rFonts w:ascii="Times New Roman" w:hAnsi="Times New Roman"/>
          <w:sz w:val="24"/>
          <w:szCs w:val="24"/>
        </w:rPr>
        <w:t>Buenos Aires, 24 de julio del 2015</w:t>
      </w:r>
    </w:p>
    <w:p w:rsidR="00A375E0" w:rsidRPr="00E267B2" w:rsidRDefault="00A375E0" w:rsidP="009616C9">
      <w:pPr>
        <w:pStyle w:val="Sinespaciado"/>
        <w:spacing w:line="360" w:lineRule="auto"/>
        <w:rPr>
          <w:rFonts w:ascii="Times New Roman" w:hAnsi="Times New Roman"/>
          <w:sz w:val="24"/>
          <w:szCs w:val="24"/>
        </w:rPr>
      </w:pPr>
      <w:r w:rsidRPr="00E267B2">
        <w:rPr>
          <w:rFonts w:ascii="Times New Roman" w:hAnsi="Times New Roman"/>
          <w:sz w:val="24"/>
          <w:szCs w:val="24"/>
        </w:rPr>
        <w:t xml:space="preserve">A </w:t>
      </w:r>
      <w:smartTag w:uri="urn:schemas-microsoft-com:office:smarttags" w:element="PersonName">
        <w:smartTagPr>
          <w:attr w:name="ProductID" w:val="la Directora General"/>
        </w:smartTagPr>
        <w:r w:rsidRPr="00E267B2">
          <w:rPr>
            <w:rFonts w:ascii="Times New Roman" w:hAnsi="Times New Roman"/>
            <w:sz w:val="24"/>
            <w:szCs w:val="24"/>
          </w:rPr>
          <w:t>la Directora General</w:t>
        </w:r>
      </w:smartTag>
      <w:r w:rsidRPr="00E267B2">
        <w:rPr>
          <w:rFonts w:ascii="Times New Roman" w:hAnsi="Times New Roman"/>
          <w:sz w:val="24"/>
          <w:szCs w:val="24"/>
        </w:rPr>
        <w:t xml:space="preserve"> de Educación de Gestión Estatal</w:t>
      </w:r>
    </w:p>
    <w:p w:rsidR="00A375E0" w:rsidRPr="00E267B2" w:rsidRDefault="00A375E0" w:rsidP="009616C9">
      <w:pPr>
        <w:pStyle w:val="Sinespaciado"/>
        <w:spacing w:line="360" w:lineRule="auto"/>
        <w:rPr>
          <w:rFonts w:ascii="Times New Roman" w:hAnsi="Times New Roman"/>
          <w:sz w:val="24"/>
          <w:szCs w:val="24"/>
        </w:rPr>
      </w:pPr>
      <w:r w:rsidRPr="00E267B2">
        <w:rPr>
          <w:rFonts w:ascii="Times New Roman" w:hAnsi="Times New Roman"/>
          <w:sz w:val="24"/>
          <w:szCs w:val="24"/>
        </w:rPr>
        <w:t xml:space="preserve">Sra. Marcela </w:t>
      </w:r>
      <w:proofErr w:type="spellStart"/>
      <w:r w:rsidRPr="00E267B2">
        <w:rPr>
          <w:rFonts w:ascii="Times New Roman" w:hAnsi="Times New Roman"/>
          <w:sz w:val="24"/>
          <w:szCs w:val="24"/>
        </w:rPr>
        <w:t>Goneaga</w:t>
      </w:r>
      <w:proofErr w:type="spellEnd"/>
    </w:p>
    <w:p w:rsidR="00A375E0" w:rsidRDefault="00A375E0" w:rsidP="009616C9">
      <w:pPr>
        <w:pStyle w:val="Sinespaciado"/>
        <w:spacing w:line="360" w:lineRule="auto"/>
        <w:rPr>
          <w:rFonts w:ascii="Times New Roman" w:hAnsi="Times New Roman"/>
          <w:sz w:val="24"/>
          <w:szCs w:val="24"/>
        </w:rPr>
      </w:pPr>
      <w:r w:rsidRPr="00E267B2">
        <w:rPr>
          <w:rFonts w:ascii="Times New Roman" w:hAnsi="Times New Roman"/>
          <w:sz w:val="24"/>
          <w:szCs w:val="24"/>
        </w:rPr>
        <w:t>S                 /                     D</w:t>
      </w:r>
    </w:p>
    <w:p w:rsidR="00005F10" w:rsidRPr="00E267B2" w:rsidRDefault="00005F10" w:rsidP="009616C9">
      <w:pPr>
        <w:pStyle w:val="Sinespaciado"/>
        <w:spacing w:line="360" w:lineRule="auto"/>
        <w:rPr>
          <w:rFonts w:ascii="Times New Roman" w:hAnsi="Times New Roman"/>
          <w:sz w:val="24"/>
          <w:szCs w:val="24"/>
        </w:rPr>
      </w:pPr>
    </w:p>
    <w:p w:rsidR="00A375E0" w:rsidRDefault="00A375E0" w:rsidP="009616C9">
      <w:pPr>
        <w:pStyle w:val="Sinespaciado"/>
        <w:spacing w:line="360" w:lineRule="auto"/>
        <w:ind w:firstLine="709"/>
        <w:jc w:val="both"/>
        <w:rPr>
          <w:rFonts w:ascii="Times New Roman" w:hAnsi="Times New Roman"/>
          <w:sz w:val="24"/>
          <w:szCs w:val="24"/>
        </w:rPr>
      </w:pPr>
      <w:r w:rsidRPr="00E267B2">
        <w:rPr>
          <w:rFonts w:ascii="Times New Roman" w:hAnsi="Times New Roman"/>
          <w:sz w:val="24"/>
          <w:szCs w:val="24"/>
        </w:rPr>
        <w:t xml:space="preserve">                                                    Por me</w:t>
      </w:r>
      <w:r>
        <w:rPr>
          <w:rFonts w:ascii="Times New Roman" w:hAnsi="Times New Roman"/>
          <w:sz w:val="24"/>
          <w:szCs w:val="24"/>
        </w:rPr>
        <w:t xml:space="preserve">dio de la presente, el sindicato </w:t>
      </w:r>
      <w:proofErr w:type="spellStart"/>
      <w:r>
        <w:rPr>
          <w:rFonts w:ascii="Times New Roman" w:hAnsi="Times New Roman"/>
          <w:sz w:val="24"/>
          <w:szCs w:val="24"/>
        </w:rPr>
        <w:t>Ademys</w:t>
      </w:r>
      <w:proofErr w:type="spellEnd"/>
      <w:r>
        <w:rPr>
          <w:rFonts w:ascii="Times New Roman" w:hAnsi="Times New Roman"/>
          <w:sz w:val="24"/>
          <w:szCs w:val="24"/>
        </w:rPr>
        <w:t xml:space="preserve"> le hace llegar nuestro rechazo a las resoluciones que obligan a los docentes a asistir durante el receso escolar de invierno. Pasada la primera semana del receso, es manifiesta la inutilidad de la medida que, bajo la excusa de la “recuperación de clases”, sólo tiene                                                                                                                                                                            como objetivo disciplinar y castigar a aquellas escuelas que demostraron su rechazo a las políticas educativas que lleva adelante el Ministerio de Educación de </w:t>
      </w:r>
      <w:smartTag w:uri="urn:schemas-microsoft-com:office:smarttags" w:element="PersonName">
        <w:smartTagPr>
          <w:attr w:name="ProductID" w:val="la Ciudad."/>
        </w:smartTagPr>
        <w:r>
          <w:rPr>
            <w:rFonts w:ascii="Times New Roman" w:hAnsi="Times New Roman"/>
            <w:sz w:val="24"/>
            <w:szCs w:val="24"/>
          </w:rPr>
          <w:t>la Ciudad.</w:t>
        </w:r>
      </w:smartTag>
      <w:r>
        <w:rPr>
          <w:rFonts w:ascii="Times New Roman" w:hAnsi="Times New Roman"/>
          <w:sz w:val="24"/>
          <w:szCs w:val="24"/>
        </w:rPr>
        <w:t xml:space="preserve"> </w:t>
      </w:r>
    </w:p>
    <w:p w:rsidR="00A375E0" w:rsidRDefault="00A375E0" w:rsidP="009616C9">
      <w:pPr>
        <w:pStyle w:val="Sinespaciado"/>
        <w:spacing w:line="360" w:lineRule="auto"/>
        <w:ind w:firstLine="709"/>
        <w:jc w:val="both"/>
        <w:rPr>
          <w:rFonts w:ascii="Times New Roman" w:hAnsi="Times New Roman"/>
          <w:sz w:val="24"/>
          <w:szCs w:val="24"/>
        </w:rPr>
      </w:pPr>
      <w:r>
        <w:rPr>
          <w:rFonts w:ascii="Times New Roman" w:hAnsi="Times New Roman"/>
          <w:sz w:val="24"/>
          <w:szCs w:val="24"/>
        </w:rPr>
        <w:t xml:space="preserve">                                                    Por un lado, no era necesario suprimir el receso invernal para garantizar los 180 días de clases. Por otro, quedó demostrado en esta primer</w:t>
      </w:r>
      <w:r w:rsidR="005273A2">
        <w:rPr>
          <w:rFonts w:ascii="Times New Roman" w:hAnsi="Times New Roman"/>
          <w:sz w:val="24"/>
          <w:szCs w:val="24"/>
        </w:rPr>
        <w:t>a</w:t>
      </w:r>
      <w:r>
        <w:rPr>
          <w:rFonts w:ascii="Times New Roman" w:hAnsi="Times New Roman"/>
          <w:sz w:val="24"/>
          <w:szCs w:val="24"/>
        </w:rPr>
        <w:t xml:space="preserve"> semana que no es posible el recupero ya que much</w:t>
      </w:r>
      <w:r w:rsidR="00005F10">
        <w:rPr>
          <w:rFonts w:ascii="Times New Roman" w:hAnsi="Times New Roman"/>
          <w:sz w:val="24"/>
          <w:szCs w:val="24"/>
        </w:rPr>
        <w:t>os estudiantes tenían estipulada</w:t>
      </w:r>
      <w:r>
        <w:rPr>
          <w:rFonts w:ascii="Times New Roman" w:hAnsi="Times New Roman"/>
          <w:sz w:val="24"/>
          <w:szCs w:val="24"/>
        </w:rPr>
        <w:t>s con sus familias otras actividades para disfrutar sus merecidas vacaciones de invierno y por lo tanto no están concurriendo a las escuelas. Sin embargo, bajo la amenaza de quedarse libres, cientos de estudiantes tienen que trasladarse al colegio en la época más fría del año sin que las líneas de colectivos les reconozcan el boleto estudiantil. Y ante el peligro de que los cesen del cargo, los docentes –pese a que cumplieron horario durante el transcurso de las tomas- tuv</w:t>
      </w:r>
      <w:r w:rsidR="00005F10">
        <w:rPr>
          <w:rFonts w:ascii="Times New Roman" w:hAnsi="Times New Roman"/>
          <w:sz w:val="24"/>
          <w:szCs w:val="24"/>
        </w:rPr>
        <w:t xml:space="preserve">ieron que resignar su receso invernal </w:t>
      </w:r>
      <w:r>
        <w:rPr>
          <w:rFonts w:ascii="Times New Roman" w:hAnsi="Times New Roman"/>
          <w:sz w:val="24"/>
          <w:szCs w:val="24"/>
        </w:rPr>
        <w:t>sufriendo perjuicios de diversos tipos: imposibilidad de cuidar a sus hijos que tienen edad escolar, cancelaciones de encuentros con sus familiares en el interior del</w:t>
      </w:r>
      <w:bookmarkStart w:id="0" w:name="_GoBack"/>
      <w:bookmarkEnd w:id="0"/>
      <w:r>
        <w:rPr>
          <w:rFonts w:ascii="Times New Roman" w:hAnsi="Times New Roman"/>
          <w:sz w:val="24"/>
          <w:szCs w:val="24"/>
        </w:rPr>
        <w:t xml:space="preserve"> país; pérdida de vacaciones y paquetes turísticos que ya habían sido contratados –que funcionarios del gobierno, sin embargo, sí están disfrutando libremente-, etc. </w:t>
      </w:r>
    </w:p>
    <w:p w:rsidR="00A375E0" w:rsidRDefault="00A375E0" w:rsidP="00FA49E9">
      <w:pPr>
        <w:pStyle w:val="Sinespaciado"/>
        <w:spacing w:line="360" w:lineRule="auto"/>
        <w:ind w:firstLine="709"/>
        <w:jc w:val="both"/>
        <w:rPr>
          <w:rFonts w:ascii="Times New Roman" w:hAnsi="Times New Roman"/>
          <w:sz w:val="24"/>
          <w:szCs w:val="24"/>
        </w:rPr>
      </w:pPr>
      <w:r>
        <w:rPr>
          <w:rFonts w:ascii="Times New Roman" w:hAnsi="Times New Roman"/>
          <w:sz w:val="24"/>
          <w:szCs w:val="24"/>
        </w:rPr>
        <w:t xml:space="preserve">                                                   Al mismo tiempo que exigimos se ponga fin a esta medida, queremos expresar nuestro repudio a las auditorías que se están realizando en las escuelas que están abiertas durante el receso invernal. Los auditores, en actitud intimidante, entran a los cursos para controlar las clases, contar a los alumnos y sacar fotos a las planillas. En un contexto de persecución hacia la docencia que cada vez ve más disminuidos sus derechos, exigimos la reapertura de la mesa de condiciones laborales y salariales para discutir, como corresponde, las políticas que se están tomando de manera </w:t>
      </w:r>
      <w:r>
        <w:rPr>
          <w:rFonts w:ascii="Times New Roman" w:hAnsi="Times New Roman"/>
          <w:sz w:val="24"/>
          <w:szCs w:val="24"/>
        </w:rPr>
        <w:lastRenderedPageBreak/>
        <w:t xml:space="preserve">unilateral y que afectan gravemente a la escuela pública. Las críticas que se vienen realizando desde los diferentes sectores de la comunidad educativa en relación a la reforma curricular, la situación edilicia de las escuelas y las reformas inconsultas de nuestro estatuto -como la modificación de la reglamentación del 70 t-, no van a ser acalladas con este tipo de castigos e intento de amedrentamientos. </w:t>
      </w:r>
    </w:p>
    <w:p w:rsidR="00A375E0" w:rsidRDefault="00A375E0" w:rsidP="00E43A18">
      <w:pPr>
        <w:pStyle w:val="Sinespaciado"/>
        <w:spacing w:line="360" w:lineRule="auto"/>
        <w:ind w:firstLine="709"/>
        <w:jc w:val="both"/>
        <w:rPr>
          <w:rFonts w:ascii="Times New Roman" w:hAnsi="Times New Roman"/>
          <w:sz w:val="24"/>
          <w:szCs w:val="24"/>
        </w:rPr>
      </w:pPr>
      <w:r>
        <w:rPr>
          <w:rFonts w:ascii="Times New Roman" w:hAnsi="Times New Roman"/>
          <w:sz w:val="24"/>
          <w:szCs w:val="24"/>
        </w:rPr>
        <w:t xml:space="preserve">                                            Por esta razón, hoy realizamos este paro. Para que los docentes de las escuelas afectadas puedan manifestar su rech</w:t>
      </w:r>
      <w:r w:rsidR="005273A2">
        <w:rPr>
          <w:rFonts w:ascii="Times New Roman" w:hAnsi="Times New Roman"/>
          <w:sz w:val="24"/>
          <w:szCs w:val="24"/>
        </w:rPr>
        <w:t>azo, para que el Ministerio de E</w:t>
      </w:r>
      <w:r>
        <w:rPr>
          <w:rFonts w:ascii="Times New Roman" w:hAnsi="Times New Roman"/>
          <w:sz w:val="24"/>
          <w:szCs w:val="24"/>
        </w:rPr>
        <w:t>ducación cese en su intento de enfrentar a docentes y alumnos y se haga cargo de una vez de su responsabilidad de garantizar condiciones dignas de enseñanza y aprendizaje, responsabili</w:t>
      </w:r>
      <w:r w:rsidR="00005F10">
        <w:rPr>
          <w:rFonts w:ascii="Times New Roman" w:hAnsi="Times New Roman"/>
          <w:sz w:val="24"/>
          <w:szCs w:val="24"/>
        </w:rPr>
        <w:t xml:space="preserve">dad que no ha asumido desde </w:t>
      </w:r>
      <w:r>
        <w:rPr>
          <w:rFonts w:ascii="Times New Roman" w:hAnsi="Times New Roman"/>
          <w:sz w:val="24"/>
          <w:szCs w:val="24"/>
        </w:rPr>
        <w:t xml:space="preserve">el comienzo de su gestión; por el contrario solo ha avanzado en el sentido de precarizar nuestra tarea y deteriorar cada día más la escuela pública. </w:t>
      </w:r>
    </w:p>
    <w:p w:rsidR="00A375E0" w:rsidRDefault="00005F10" w:rsidP="00E43A18">
      <w:pPr>
        <w:pStyle w:val="Sinespaciado"/>
        <w:spacing w:line="360" w:lineRule="auto"/>
        <w:ind w:firstLine="709"/>
        <w:jc w:val="both"/>
        <w:rPr>
          <w:rFonts w:ascii="Times New Roman" w:hAnsi="Times New Roman"/>
          <w:sz w:val="24"/>
          <w:szCs w:val="24"/>
        </w:rPr>
      </w:pPr>
      <w:r>
        <w:rPr>
          <w:rFonts w:ascii="Times New Roman" w:hAnsi="Times New Roman"/>
          <w:sz w:val="24"/>
          <w:szCs w:val="24"/>
        </w:rPr>
        <w:t xml:space="preserve">                                            </w:t>
      </w:r>
      <w:r w:rsidR="00A375E0">
        <w:rPr>
          <w:rFonts w:ascii="Times New Roman" w:hAnsi="Times New Roman"/>
          <w:sz w:val="24"/>
          <w:szCs w:val="24"/>
        </w:rPr>
        <w:t xml:space="preserve">En el marco de esta huelga, le hacemos entrega de esta nota donde exigimos, una vez más, que cese esta medida arbitraria e inútil de mantener “en funcionamiento” durante el receso invernal a las escuelas que estuvieron en situación de toma. </w:t>
      </w:r>
    </w:p>
    <w:p w:rsidR="00A375E0" w:rsidRDefault="00A375E0" w:rsidP="00E43A18">
      <w:pPr>
        <w:pStyle w:val="Sinespaciado"/>
        <w:spacing w:line="360" w:lineRule="auto"/>
        <w:ind w:firstLine="709"/>
        <w:jc w:val="both"/>
        <w:rPr>
          <w:rFonts w:ascii="Times New Roman" w:hAnsi="Times New Roman"/>
          <w:sz w:val="24"/>
          <w:szCs w:val="24"/>
        </w:rPr>
      </w:pPr>
      <w:r>
        <w:rPr>
          <w:rFonts w:ascii="Times New Roman" w:hAnsi="Times New Roman"/>
          <w:sz w:val="24"/>
          <w:szCs w:val="24"/>
        </w:rPr>
        <w:t xml:space="preserve">                        </w:t>
      </w:r>
      <w:r w:rsidR="00005F10">
        <w:rPr>
          <w:rFonts w:ascii="Times New Roman" w:hAnsi="Times New Roman"/>
          <w:sz w:val="24"/>
          <w:szCs w:val="24"/>
        </w:rPr>
        <w:t xml:space="preserve">                    Atentamente. </w:t>
      </w:r>
    </w:p>
    <w:p w:rsidR="00A375E0" w:rsidRDefault="00A375E0" w:rsidP="009616C9">
      <w:pPr>
        <w:pStyle w:val="Sinespaciado"/>
        <w:spacing w:line="360" w:lineRule="auto"/>
        <w:ind w:firstLine="709"/>
        <w:jc w:val="both"/>
        <w:rPr>
          <w:rFonts w:ascii="Times New Roman" w:hAnsi="Times New Roman"/>
          <w:sz w:val="24"/>
          <w:szCs w:val="24"/>
        </w:rPr>
      </w:pPr>
      <w:r>
        <w:rPr>
          <w:rFonts w:ascii="Times New Roman" w:hAnsi="Times New Roman"/>
          <w:sz w:val="24"/>
          <w:szCs w:val="24"/>
        </w:rPr>
        <w:t xml:space="preserve">                                        </w:t>
      </w:r>
    </w:p>
    <w:p w:rsidR="00A375E0" w:rsidRDefault="00A375E0" w:rsidP="009616C9">
      <w:pPr>
        <w:pStyle w:val="Sinespaciado"/>
        <w:spacing w:line="360" w:lineRule="auto"/>
        <w:ind w:firstLine="709"/>
        <w:jc w:val="both"/>
        <w:rPr>
          <w:rFonts w:ascii="Times New Roman" w:hAnsi="Times New Roman"/>
          <w:sz w:val="24"/>
          <w:szCs w:val="24"/>
        </w:rPr>
      </w:pPr>
      <w:r>
        <w:rPr>
          <w:rFonts w:ascii="Times New Roman" w:hAnsi="Times New Roman"/>
          <w:sz w:val="24"/>
          <w:szCs w:val="24"/>
        </w:rPr>
        <w:t xml:space="preserve">                               </w:t>
      </w:r>
    </w:p>
    <w:p w:rsidR="00A375E0" w:rsidRDefault="00A375E0" w:rsidP="009616C9">
      <w:pPr>
        <w:pStyle w:val="Sinespaciado"/>
        <w:spacing w:line="360" w:lineRule="auto"/>
        <w:ind w:firstLine="709"/>
        <w:jc w:val="both"/>
        <w:rPr>
          <w:rFonts w:ascii="Times New Roman" w:hAnsi="Times New Roman"/>
          <w:sz w:val="24"/>
          <w:szCs w:val="24"/>
        </w:rPr>
      </w:pPr>
      <w:r>
        <w:rPr>
          <w:rFonts w:ascii="Times New Roman" w:hAnsi="Times New Roman"/>
          <w:sz w:val="24"/>
          <w:szCs w:val="24"/>
        </w:rPr>
        <w:t xml:space="preserve">                                                  </w:t>
      </w:r>
    </w:p>
    <w:p w:rsidR="00A375E0" w:rsidRDefault="00A375E0" w:rsidP="009616C9">
      <w:pPr>
        <w:pStyle w:val="Sinespaciado"/>
        <w:spacing w:line="360" w:lineRule="auto"/>
        <w:ind w:firstLine="709"/>
        <w:jc w:val="both"/>
        <w:rPr>
          <w:rFonts w:ascii="Times New Roman" w:hAnsi="Times New Roman"/>
          <w:sz w:val="24"/>
          <w:szCs w:val="24"/>
        </w:rPr>
      </w:pPr>
      <w:r>
        <w:rPr>
          <w:rFonts w:ascii="Times New Roman" w:hAnsi="Times New Roman"/>
          <w:sz w:val="24"/>
          <w:szCs w:val="24"/>
        </w:rPr>
        <w:t xml:space="preserve">      </w:t>
      </w:r>
    </w:p>
    <w:p w:rsidR="00A375E0" w:rsidRPr="00E267B2" w:rsidRDefault="00A375E0" w:rsidP="009616C9">
      <w:pPr>
        <w:pStyle w:val="Sinespaciado"/>
        <w:spacing w:line="360" w:lineRule="auto"/>
        <w:ind w:firstLine="709"/>
        <w:jc w:val="both"/>
        <w:rPr>
          <w:rFonts w:ascii="Times New Roman" w:hAnsi="Times New Roman"/>
          <w:sz w:val="24"/>
          <w:szCs w:val="24"/>
        </w:rPr>
      </w:pPr>
      <w:r>
        <w:rPr>
          <w:rFonts w:ascii="Times New Roman" w:hAnsi="Times New Roman"/>
          <w:sz w:val="24"/>
          <w:szCs w:val="24"/>
        </w:rPr>
        <w:t xml:space="preserve">                                            </w:t>
      </w:r>
    </w:p>
    <w:p w:rsidR="00A375E0" w:rsidRDefault="00A375E0" w:rsidP="009616C9"/>
    <w:sectPr w:rsidR="00A375E0" w:rsidSect="007F6AD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616C9"/>
    <w:rsid w:val="00005F10"/>
    <w:rsid w:val="001D2F69"/>
    <w:rsid w:val="00284254"/>
    <w:rsid w:val="00375B16"/>
    <w:rsid w:val="003B2268"/>
    <w:rsid w:val="005273A2"/>
    <w:rsid w:val="007F6ADE"/>
    <w:rsid w:val="00947C5B"/>
    <w:rsid w:val="009616C9"/>
    <w:rsid w:val="00A05C09"/>
    <w:rsid w:val="00A2173D"/>
    <w:rsid w:val="00A375E0"/>
    <w:rsid w:val="00B936CB"/>
    <w:rsid w:val="00E20EED"/>
    <w:rsid w:val="00E267B2"/>
    <w:rsid w:val="00E43A18"/>
    <w:rsid w:val="00E85477"/>
    <w:rsid w:val="00EA7124"/>
    <w:rsid w:val="00FA49E9"/>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ADE"/>
    <w:pPr>
      <w:spacing w:after="200" w:line="276" w:lineRule="auto"/>
    </w:pPr>
    <w:rPr>
      <w:sz w:val="22"/>
      <w:szCs w:val="22"/>
      <w:lang w:eastAsia="en-US"/>
    </w:rPr>
  </w:style>
  <w:style w:type="paragraph" w:styleId="Ttulo1">
    <w:name w:val="heading 1"/>
    <w:basedOn w:val="Normal"/>
    <w:next w:val="Normal"/>
    <w:link w:val="Ttulo1Car"/>
    <w:uiPriority w:val="99"/>
    <w:qFormat/>
    <w:rsid w:val="009616C9"/>
    <w:pPr>
      <w:keepNext/>
      <w:keepLines/>
      <w:spacing w:before="480" w:after="0"/>
      <w:outlineLvl w:val="0"/>
    </w:pPr>
    <w:rPr>
      <w:rFonts w:ascii="Cambria" w:eastAsia="Times New Roman" w:hAnsi="Cambria"/>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9616C9"/>
    <w:rPr>
      <w:rFonts w:ascii="Cambria" w:hAnsi="Cambria" w:cs="Times New Roman"/>
      <w:b/>
      <w:bCs/>
      <w:color w:val="365F91"/>
      <w:sz w:val="28"/>
      <w:szCs w:val="28"/>
    </w:rPr>
  </w:style>
  <w:style w:type="paragraph" w:styleId="Sinespaciado">
    <w:name w:val="No Spacing"/>
    <w:uiPriority w:val="99"/>
    <w:qFormat/>
    <w:rsid w:val="009616C9"/>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629</Words>
  <Characters>3465</Characters>
  <Application>Microsoft Office Word</Application>
  <DocSecurity>0</DocSecurity>
  <Lines>28</Lines>
  <Paragraphs>8</Paragraphs>
  <ScaleCrop>false</ScaleCrop>
  <Company/>
  <LinksUpToDate>false</LinksUpToDate>
  <CharactersWithSpaces>4086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Anacleta</cp:lastModifiedBy>
  <cp:revision>2</cp:revision>
  <dcterms:created xsi:type="dcterms:W3CDTF">2015-07-24T00:02:00Z</dcterms:created>
  <dcterms:modified xsi:type="dcterms:W3CDTF">2015-07-24T00:02:00Z</dcterms:modified>
</cp:coreProperties>
</file>